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DB79" w14:textId="77777777" w:rsidR="006870AA" w:rsidRPr="00AA1B52" w:rsidRDefault="006870AA" w:rsidP="00E50EC1">
      <w:pPr>
        <w:pStyle w:val="Ttulo1"/>
        <w:rPr>
          <w:lang w:val="en-US"/>
        </w:rPr>
      </w:pPr>
      <w:r w:rsidRPr="00E50EC1">
        <w:rPr>
          <w:lang w:val="en-US"/>
        </w:rPr>
        <w:t>Title</w:t>
      </w:r>
    </w:p>
    <w:p w14:paraId="016467A9" w14:textId="77777777" w:rsidR="006870AA" w:rsidRPr="00AA1B52" w:rsidRDefault="006870AA" w:rsidP="006870AA">
      <w:pPr>
        <w:pStyle w:val="Ttulo2"/>
        <w:rPr>
          <w:lang w:val="en-US"/>
        </w:rPr>
      </w:pPr>
      <w:r w:rsidRPr="00AA1B52">
        <w:rPr>
          <w:lang w:val="en-US"/>
        </w:rPr>
        <w:t>Surname, Name Author1*; Surname, Name Author2** (add more if nec</w:t>
      </w:r>
      <w:bookmarkStart w:id="0" w:name="_GoBack"/>
      <w:bookmarkEnd w:id="0"/>
      <w:r w:rsidRPr="00AA1B52">
        <w:rPr>
          <w:lang w:val="en-US"/>
        </w:rPr>
        <w:t>essary)</w:t>
      </w:r>
    </w:p>
    <w:p w14:paraId="6BC0FC0C" w14:textId="77777777" w:rsidR="006870AA" w:rsidRPr="00AA1B52" w:rsidRDefault="006870AA" w:rsidP="006870AA">
      <w:pPr>
        <w:pStyle w:val="Ttulo3"/>
        <w:rPr>
          <w:lang w:val="en-US"/>
        </w:rPr>
      </w:pPr>
      <w:r w:rsidRPr="00AA1B52">
        <w:rPr>
          <w:lang w:val="en-US"/>
        </w:rPr>
        <w:t>Filiation; ** Filiation2 (for example: University of Gr</w:t>
      </w:r>
      <w:r>
        <w:rPr>
          <w:lang w:val="en-US"/>
        </w:rPr>
        <w:t>eenwich</w:t>
      </w:r>
      <w:r w:rsidRPr="00AA1B52">
        <w:rPr>
          <w:lang w:val="en-US"/>
        </w:rPr>
        <w:t xml:space="preserve">, </w:t>
      </w:r>
      <w:r>
        <w:rPr>
          <w:lang w:val="en-US"/>
        </w:rPr>
        <w:t>UK</w:t>
      </w:r>
      <w:r w:rsidRPr="00AA1B52">
        <w:rPr>
          <w:lang w:val="en-US"/>
        </w:rPr>
        <w:t>)</w:t>
      </w:r>
    </w:p>
    <w:p w14:paraId="1B7044B8" w14:textId="659248E6" w:rsidR="00BB5EA8" w:rsidRPr="006870AA" w:rsidRDefault="006870AA" w:rsidP="006870AA">
      <w:pPr>
        <w:pStyle w:val="Ttulo4"/>
        <w:rPr>
          <w:lang w:val="en-US"/>
        </w:rPr>
      </w:pPr>
      <w:r w:rsidRPr="00AA1B52">
        <w:rPr>
          <w:lang w:val="en-US"/>
        </w:rPr>
        <w:t>Correspondence Email (</w:t>
      </w:r>
      <w:r>
        <w:rPr>
          <w:lang w:val="en-US"/>
        </w:rPr>
        <w:t>only one</w:t>
      </w:r>
      <w:r w:rsidRPr="00AA1B52">
        <w:rPr>
          <w:lang w:val="en-US"/>
        </w:rPr>
        <w:t>)</w:t>
      </w:r>
    </w:p>
    <w:p w14:paraId="3D090915" w14:textId="53578DA9" w:rsidR="00BB5EA8" w:rsidRPr="006870AA" w:rsidRDefault="006870AA" w:rsidP="00BB5EA8">
      <w:pPr>
        <w:rPr>
          <w:lang w:val="en-US"/>
        </w:rPr>
      </w:pPr>
      <w:r>
        <w:rPr>
          <w:i/>
          <w:lang w:val="en-US"/>
        </w:rPr>
        <w:t>Abstract</w:t>
      </w:r>
      <w:r w:rsidR="00BB5EA8" w:rsidRPr="006870AA">
        <w:rPr>
          <w:i/>
          <w:lang w:val="en-US"/>
        </w:rPr>
        <w:t>:</w:t>
      </w:r>
      <w:r w:rsidR="00BB5EA8" w:rsidRPr="006870AA">
        <w:rPr>
          <w:lang w:val="en-US"/>
        </w:rPr>
        <w:t xml:space="preserve"> </w:t>
      </w:r>
      <w:proofErr w:type="gramStart"/>
      <w:r w:rsidRPr="00AA1B52">
        <w:rPr>
          <w:lang w:val="en-US"/>
        </w:rPr>
        <w:t>Introduction</w:t>
      </w:r>
      <w:r w:rsidR="00181043" w:rsidRPr="006870AA">
        <w:rPr>
          <w:lang w:val="en-US"/>
        </w:rPr>
        <w:t>:.</w:t>
      </w:r>
      <w:proofErr w:type="gramEnd"/>
      <w:r w:rsidR="00181043" w:rsidRPr="006870AA">
        <w:rPr>
          <w:lang w:val="en-US"/>
        </w:rPr>
        <w:t xml:space="preserve"> </w:t>
      </w:r>
      <w:proofErr w:type="gramStart"/>
      <w:r w:rsidRPr="006870AA">
        <w:rPr>
          <w:lang w:val="en-US"/>
        </w:rPr>
        <w:t>Aims</w:t>
      </w:r>
      <w:r w:rsidR="00181043" w:rsidRPr="006870AA">
        <w:rPr>
          <w:lang w:val="en-US"/>
        </w:rPr>
        <w:t>:.</w:t>
      </w:r>
      <w:proofErr w:type="gramEnd"/>
      <w:r w:rsidR="00181043" w:rsidRPr="006870AA">
        <w:rPr>
          <w:lang w:val="en-US"/>
        </w:rPr>
        <w:t xml:space="preserve"> </w:t>
      </w:r>
      <w:r w:rsidRPr="006870AA">
        <w:rPr>
          <w:lang w:val="en-US"/>
        </w:rPr>
        <w:t xml:space="preserve">Experience or </w:t>
      </w:r>
      <w:proofErr w:type="gramStart"/>
      <w:r w:rsidRPr="006870AA">
        <w:rPr>
          <w:lang w:val="en-US"/>
        </w:rPr>
        <w:t>proposal</w:t>
      </w:r>
      <w:r w:rsidR="00181043" w:rsidRPr="006870AA">
        <w:rPr>
          <w:lang w:val="en-US"/>
        </w:rPr>
        <w:t>:.</w:t>
      </w:r>
      <w:proofErr w:type="gramEnd"/>
      <w:r w:rsidR="00181043" w:rsidRPr="006870AA">
        <w:rPr>
          <w:lang w:val="en-US"/>
        </w:rPr>
        <w:t xml:space="preserve"> </w:t>
      </w:r>
      <w:proofErr w:type="gramStart"/>
      <w:r w:rsidRPr="00AA1B52">
        <w:rPr>
          <w:lang w:val="en-US"/>
        </w:rPr>
        <w:t>Conclusions</w:t>
      </w:r>
      <w:r w:rsidR="00BB5EA8" w:rsidRPr="006870AA">
        <w:rPr>
          <w:lang w:val="en-US"/>
        </w:rPr>
        <w:t>:.</w:t>
      </w:r>
      <w:proofErr w:type="gramEnd"/>
      <w:r w:rsidR="00BB5EA8" w:rsidRPr="006870AA">
        <w:rPr>
          <w:lang w:val="en-US"/>
        </w:rPr>
        <w:t xml:space="preserve"> </w:t>
      </w:r>
    </w:p>
    <w:p w14:paraId="0C0111D3" w14:textId="77777777" w:rsidR="006870AA" w:rsidRPr="00AA1B52" w:rsidRDefault="006870AA" w:rsidP="006870AA">
      <w:pPr>
        <w:rPr>
          <w:lang w:val="en-US"/>
        </w:rPr>
      </w:pPr>
      <w:r w:rsidRPr="00AA1B52">
        <w:rPr>
          <w:lang w:val="en-US"/>
        </w:rPr>
        <w:t xml:space="preserve">Between 200 and 300 words. </w:t>
      </w:r>
    </w:p>
    <w:p w14:paraId="1C0D1DB8" w14:textId="77777777" w:rsidR="00E0068E" w:rsidRPr="006870AA" w:rsidRDefault="00E0068E" w:rsidP="00E0068E">
      <w:pPr>
        <w:rPr>
          <w:lang w:val="en-US"/>
        </w:rPr>
      </w:pPr>
    </w:p>
    <w:p w14:paraId="3D12C37B" w14:textId="77777777" w:rsidR="006870AA" w:rsidRPr="00AA1B52" w:rsidRDefault="006870AA" w:rsidP="006870AA">
      <w:pPr>
        <w:rPr>
          <w:lang w:val="en-US"/>
        </w:rPr>
      </w:pPr>
      <w:r w:rsidRPr="00AA1B52">
        <w:rPr>
          <w:i/>
          <w:lang w:val="en-US"/>
        </w:rPr>
        <w:t xml:space="preserve">Key word: </w:t>
      </w:r>
      <w:r w:rsidRPr="00AA1B52">
        <w:rPr>
          <w:lang w:val="en-US"/>
        </w:rPr>
        <w:t>(maximum of 5 keywords separated by;)</w:t>
      </w:r>
    </w:p>
    <w:p w14:paraId="13E20C58" w14:textId="77777777" w:rsidR="006870AA" w:rsidRDefault="006870AA" w:rsidP="006870AA">
      <w:pPr>
        <w:rPr>
          <w:i/>
          <w:lang w:val="en-US"/>
        </w:rPr>
      </w:pPr>
      <w:r w:rsidRPr="00AA1B52">
        <w:rPr>
          <w:i/>
          <w:lang w:val="en-US"/>
        </w:rPr>
        <w:t xml:space="preserve">Acknowledgments: </w:t>
      </w:r>
      <w:r w:rsidRPr="00AA1B52">
        <w:rPr>
          <w:lang w:val="en-US"/>
        </w:rPr>
        <w:t>(In the event that the communication derives from a project or subsidy, it may be indicated in this section, otherwise, delete)</w:t>
      </w:r>
      <w:r>
        <w:rPr>
          <w:lang w:val="en-US"/>
        </w:rPr>
        <w:t>.</w:t>
      </w:r>
    </w:p>
    <w:p w14:paraId="62004A75" w14:textId="77777777" w:rsidR="006870AA" w:rsidRPr="00AA1B52" w:rsidRDefault="006870AA" w:rsidP="006870AA">
      <w:pPr>
        <w:rPr>
          <w:lang w:val="en-US"/>
        </w:rPr>
      </w:pPr>
      <w:r w:rsidRPr="00AA1B52">
        <w:rPr>
          <w:lang w:val="en-US"/>
        </w:rPr>
        <w:t>Thematic lines (eliminate those that do not correspond and reorder according to the priority of the line according to the communication)</w:t>
      </w:r>
    </w:p>
    <w:p w14:paraId="40355713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Coexistence and culture of peace.</w:t>
      </w:r>
    </w:p>
    <w:p w14:paraId="595A554F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Interculturalism</w:t>
      </w:r>
    </w:p>
    <w:p w14:paraId="798796A1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School violence and youth violence.</w:t>
      </w:r>
    </w:p>
    <w:p w14:paraId="61AAA402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Eradication of racism and xenophobia.</w:t>
      </w:r>
    </w:p>
    <w:p w14:paraId="6A62D4F0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Prevention and mitigation of discrimination and social exclusion.</w:t>
      </w:r>
    </w:p>
    <w:p w14:paraId="6C8FF0D3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Diversity and inclusive education.</w:t>
      </w:r>
    </w:p>
    <w:p w14:paraId="6916AF3C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Gender and coeducation.</w:t>
      </w:r>
    </w:p>
    <w:p w14:paraId="264D6FE2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Developmental and educational psychology and social welfare.</w:t>
      </w:r>
    </w:p>
    <w:p w14:paraId="03C9F7D6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Creativity, music, dance and society.</w:t>
      </w:r>
    </w:p>
    <w:p w14:paraId="76359233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Education for development and global citizenship.</w:t>
      </w:r>
    </w:p>
    <w:p w14:paraId="003696FB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Cooperation and policies coherence for development.</w:t>
      </w:r>
    </w:p>
    <w:p w14:paraId="494AD6C0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Volunteering committed to social improvement.</w:t>
      </w:r>
    </w:p>
    <w:p w14:paraId="571D6D19" w14:textId="77777777" w:rsidR="006870AA" w:rsidRPr="00AA1B52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lastRenderedPageBreak/>
        <w:t>Participative culture, democratic societies and defense of Human Rights.</w:t>
      </w:r>
    </w:p>
    <w:p w14:paraId="5732E353" w14:textId="118B5653" w:rsidR="00E0068E" w:rsidRPr="006870AA" w:rsidRDefault="006870AA" w:rsidP="006870AA">
      <w:pPr>
        <w:pStyle w:val="Textbodyuser"/>
        <w:numPr>
          <w:ilvl w:val="0"/>
          <w:numId w:val="2"/>
        </w:numPr>
        <w:spacing w:before="57" w:after="57" w:line="240" w:lineRule="auto"/>
        <w:jc w:val="both"/>
        <w:rPr>
          <w:sz w:val="22"/>
          <w:szCs w:val="22"/>
          <w:lang w:val="en-US"/>
        </w:rPr>
      </w:pPr>
      <w:r w:rsidRPr="00AA1B52">
        <w:rPr>
          <w:sz w:val="22"/>
          <w:szCs w:val="22"/>
          <w:lang w:val="en-US"/>
        </w:rPr>
        <w:t>Sustainable Development Goals.</w:t>
      </w:r>
    </w:p>
    <w:sectPr w:rsidR="00E0068E" w:rsidRPr="006870AA" w:rsidSect="0035322D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EDFF" w14:textId="77777777" w:rsidR="002417D7" w:rsidRDefault="002417D7" w:rsidP="00BB5EA8">
      <w:pPr>
        <w:spacing w:before="0" w:after="0" w:line="240" w:lineRule="auto"/>
      </w:pPr>
      <w:r>
        <w:separator/>
      </w:r>
    </w:p>
  </w:endnote>
  <w:endnote w:type="continuationSeparator" w:id="0">
    <w:p w14:paraId="2F286AB5" w14:textId="77777777" w:rsidR="002417D7" w:rsidRDefault="002417D7" w:rsidP="00BB5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libri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8A20" w14:textId="77777777" w:rsidR="002417D7" w:rsidRDefault="002417D7" w:rsidP="00BB5EA8">
      <w:pPr>
        <w:spacing w:before="0" w:after="0" w:line="240" w:lineRule="auto"/>
      </w:pPr>
      <w:r>
        <w:separator/>
      </w:r>
    </w:p>
  </w:footnote>
  <w:footnote w:type="continuationSeparator" w:id="0">
    <w:p w14:paraId="053FCEAC" w14:textId="77777777" w:rsidR="002417D7" w:rsidRDefault="002417D7" w:rsidP="00BB5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0993" w14:textId="77777777" w:rsidR="006870AA" w:rsidRPr="001B4AA8" w:rsidRDefault="006870AA" w:rsidP="006870AA">
    <w:pPr>
      <w:pStyle w:val="Encabezado"/>
      <w:ind w:firstLine="0"/>
      <w:jc w:val="center"/>
      <w:rPr>
        <w:lang w:val="en-US"/>
      </w:rPr>
    </w:pPr>
    <w:r w:rsidRPr="001B4AA8">
      <w:rPr>
        <w:lang w:val="en-US"/>
      </w:rPr>
      <w:t>II International Conference on Research and Intervention in Psychology and Education for Development: Diversity, Coexistence and SDGs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1CF"/>
    <w:multiLevelType w:val="multilevel"/>
    <w:tmpl w:val="6C72CC94"/>
    <w:lvl w:ilvl="0">
      <w:start w:val="18"/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6623A5"/>
    <w:multiLevelType w:val="multilevel"/>
    <w:tmpl w:val="6B784C80"/>
    <w:styleLink w:val="WWNum3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FreeSan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A8"/>
    <w:rsid w:val="001327B7"/>
    <w:rsid w:val="001341C8"/>
    <w:rsid w:val="00174F85"/>
    <w:rsid w:val="00181043"/>
    <w:rsid w:val="002417D7"/>
    <w:rsid w:val="0035322D"/>
    <w:rsid w:val="003A1FAF"/>
    <w:rsid w:val="003F68CC"/>
    <w:rsid w:val="004117EE"/>
    <w:rsid w:val="00444551"/>
    <w:rsid w:val="004836B2"/>
    <w:rsid w:val="006870AA"/>
    <w:rsid w:val="00996AAA"/>
    <w:rsid w:val="00AC6EAA"/>
    <w:rsid w:val="00BB5EA8"/>
    <w:rsid w:val="00C23531"/>
    <w:rsid w:val="00CE011D"/>
    <w:rsid w:val="00D0614E"/>
    <w:rsid w:val="00D91694"/>
    <w:rsid w:val="00E0068E"/>
    <w:rsid w:val="00E11599"/>
    <w:rsid w:val="00E33C42"/>
    <w:rsid w:val="00E50EC1"/>
    <w:rsid w:val="00F238AD"/>
    <w:rsid w:val="00F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DA3C"/>
  <w15:docId w15:val="{1EA3C939-D846-47EB-A200-37D65C26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EA8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B5EA8"/>
    <w:pPr>
      <w:keepNext/>
      <w:keepLines/>
      <w:ind w:firstLine="0"/>
      <w:jc w:val="center"/>
      <w:outlineLvl w:val="0"/>
    </w:pPr>
    <w:rPr>
      <w:rFonts w:eastAsiaTheme="majorEastAsia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5EA8"/>
    <w:pPr>
      <w:keepNext/>
      <w:keepLines/>
      <w:ind w:firstLine="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5EA8"/>
    <w:pPr>
      <w:keepNext/>
      <w:keepLines/>
      <w:ind w:firstLine="0"/>
      <w:jc w:val="center"/>
      <w:outlineLvl w:val="2"/>
    </w:pPr>
    <w:rPr>
      <w:rFonts w:eastAsiaTheme="majorEastAsia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5EA8"/>
    <w:pPr>
      <w:keepNext/>
      <w:keepLines/>
      <w:ind w:firstLine="0"/>
      <w:jc w:val="center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5E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5E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5E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5E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5EA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EA8"/>
    <w:rPr>
      <w:rFonts w:ascii="Times New Roman" w:eastAsiaTheme="majorEastAsia" w:hAnsi="Times New Roman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B5EA8"/>
    <w:rPr>
      <w:rFonts w:ascii="Times New Roman" w:eastAsiaTheme="majorEastAsia" w:hAnsi="Times New Roman" w:cstheme="majorBidi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BB5EA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B5EA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BB5EA8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BB5EA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5EA8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5EA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5EA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5EA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5EA8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B5E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EA8"/>
    <w:pPr>
      <w:numPr>
        <w:ilvl w:val="1"/>
      </w:numPr>
      <w:ind w:firstLine="709"/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5EA8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B5EA8"/>
    <w:rPr>
      <w:b/>
      <w:bCs/>
    </w:rPr>
  </w:style>
  <w:style w:type="character" w:styleId="nfasis">
    <w:name w:val="Emphasis"/>
    <w:basedOn w:val="Fuentedeprrafopredeter"/>
    <w:uiPriority w:val="20"/>
    <w:qFormat/>
    <w:rsid w:val="00BB5EA8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BB5EA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B5EA8"/>
    <w:pPr>
      <w:spacing w:before="160"/>
      <w:ind w:left="720" w:right="720"/>
      <w:jc w:val="center"/>
    </w:pPr>
    <w:rPr>
      <w:i/>
      <w:iCs/>
      <w:color w:val="7B7B7B" w:themeColor="accent3" w:themeShade="BF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B5EA8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5EA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5EA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B5EA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B5EA8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B5E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B5EA8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BB5EA8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5EA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B5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EA8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BB5EA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EA8"/>
    <w:rPr>
      <w:rFonts w:ascii="Times New Roman" w:hAnsi="Times New Roman"/>
    </w:rPr>
  </w:style>
  <w:style w:type="paragraph" w:customStyle="1" w:styleId="Textbody">
    <w:name w:val="Text body"/>
    <w:basedOn w:val="Normal"/>
    <w:qFormat/>
    <w:rsid w:val="00996AAA"/>
    <w:pPr>
      <w:widowControl w:val="0"/>
      <w:suppressAutoHyphens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szCs w:val="24"/>
      <w:lang w:eastAsia="zh-CN" w:bidi="hi-IN"/>
    </w:rPr>
  </w:style>
  <w:style w:type="paragraph" w:customStyle="1" w:styleId="Textbodyuser">
    <w:name w:val="Text body (user)"/>
    <w:basedOn w:val="Normal"/>
    <w:rsid w:val="006870AA"/>
    <w:pPr>
      <w:widowControl w:val="0"/>
      <w:suppressAutoHyphens/>
      <w:autoSpaceDN w:val="0"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kern w:val="3"/>
      <w:szCs w:val="24"/>
      <w:lang w:eastAsia="zh-CN" w:bidi="hi-IN"/>
    </w:rPr>
  </w:style>
  <w:style w:type="numbering" w:customStyle="1" w:styleId="WWNum3">
    <w:name w:val="WWNum3"/>
    <w:basedOn w:val="Sinlista"/>
    <w:rsid w:val="006870A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Calmaestra Villén</dc:creator>
  <cp:lastModifiedBy>Juan Calmaestra Villén</cp:lastModifiedBy>
  <cp:revision>7</cp:revision>
  <dcterms:created xsi:type="dcterms:W3CDTF">2019-03-12T16:48:00Z</dcterms:created>
  <dcterms:modified xsi:type="dcterms:W3CDTF">2019-04-04T12:26:00Z</dcterms:modified>
</cp:coreProperties>
</file>