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44575" cy="590550"/>
            <wp:effectExtent l="0" t="0" r="317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593DED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0D06A5">
        <w:rPr>
          <w:noProof/>
          <w:lang w:val="es-ES" w:eastAsia="es-ES"/>
        </w:rPr>
        <w:drawing>
          <wp:inline distT="0" distB="0" distL="0" distR="0" wp14:anchorId="60CC9DB6" wp14:editId="24CB2A4F">
            <wp:extent cx="211455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611CB" w:rsidRPr="004204D6" w:rsidRDefault="00593DED" w:rsidP="005840DC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P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rograma “UCO-Global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SANTANDER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S</w:t>
            </w:r>
            <w:r w:rsidR="00507103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UMMER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” · Cursos cortos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de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 Europeas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 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5840D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3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5840D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4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 xml:space="preserve">Convocatoria de Becas para la realización de Cursos cortos y Cursos de Verano, dentro del </w:t>
      </w:r>
      <w:r w:rsidR="00593DED" w:rsidRPr="00593DED">
        <w:rPr>
          <w:rFonts w:asciiTheme="minorHAnsi" w:hAnsiTheme="minorHAnsi"/>
          <w:b/>
          <w:bCs/>
        </w:rPr>
        <w:t>PROGRAMA UCOGLOBAL –SANTANDER- SUMMER</w:t>
      </w:r>
      <w:r w:rsidR="00E735B0">
        <w:rPr>
          <w:rFonts w:asciiTheme="minorHAnsi" w:hAnsiTheme="minorHAnsi" w:cs="Trebuchet MS"/>
          <w:b/>
          <w:sz w:val="20"/>
          <w:szCs w:val="20"/>
        </w:rPr>
        <w:t>. Curso 202</w:t>
      </w:r>
      <w:r w:rsidR="00D309EA">
        <w:rPr>
          <w:rFonts w:asciiTheme="minorHAnsi" w:hAnsiTheme="minorHAnsi" w:cs="Trebuchet MS"/>
          <w:b/>
          <w:sz w:val="20"/>
          <w:szCs w:val="20"/>
        </w:rPr>
        <w:t>3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D309EA">
        <w:rPr>
          <w:rFonts w:asciiTheme="minorHAnsi" w:hAnsiTheme="minorHAnsi" w:cs="Trebuchet MS"/>
          <w:b/>
          <w:sz w:val="20"/>
          <w:szCs w:val="20"/>
        </w:rPr>
        <w:t>4</w:t>
      </w:r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  <w:r w:rsidR="00247D85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593DED" w:rsidRDefault="00593DED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b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sectPr w:rsidR="004611CB" w:rsidRPr="004204D6">
      <w:footerReference w:type="default" r:id="rId9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DIRECTOR</w:t>
    </w:r>
    <w:r w:rsidR="00593DED">
      <w:rPr>
        <w:rFonts w:asciiTheme="minorHAnsi" w:hAnsiTheme="minorHAnsi"/>
        <w:b/>
        <w:sz w:val="20"/>
      </w:rPr>
      <w:t xml:space="preserve"> GENERAL DE INTERNACIONALIZACIÓN Y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54394"/>
    <w:rsid w:val="00162CF9"/>
    <w:rsid w:val="00207493"/>
    <w:rsid w:val="00247D85"/>
    <w:rsid w:val="00247EF6"/>
    <w:rsid w:val="002C13C1"/>
    <w:rsid w:val="002E0D4D"/>
    <w:rsid w:val="004204D6"/>
    <w:rsid w:val="004611CB"/>
    <w:rsid w:val="00507103"/>
    <w:rsid w:val="005840DC"/>
    <w:rsid w:val="00593DED"/>
    <w:rsid w:val="00593FCF"/>
    <w:rsid w:val="00642A12"/>
    <w:rsid w:val="00684098"/>
    <w:rsid w:val="006A15B5"/>
    <w:rsid w:val="006A3189"/>
    <w:rsid w:val="00882048"/>
    <w:rsid w:val="008D0656"/>
    <w:rsid w:val="008D46AB"/>
    <w:rsid w:val="0094328F"/>
    <w:rsid w:val="009467BB"/>
    <w:rsid w:val="009D0A28"/>
    <w:rsid w:val="00A0744E"/>
    <w:rsid w:val="00AA1688"/>
    <w:rsid w:val="00B11349"/>
    <w:rsid w:val="00BB3086"/>
    <w:rsid w:val="00BE4411"/>
    <w:rsid w:val="00C50739"/>
    <w:rsid w:val="00CB23A6"/>
    <w:rsid w:val="00D309EA"/>
    <w:rsid w:val="00D3473C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22174A1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6</cp:revision>
  <cp:lastPrinted>2017-04-04T08:23:00Z</cp:lastPrinted>
  <dcterms:created xsi:type="dcterms:W3CDTF">2023-02-16T09:20:00Z</dcterms:created>
  <dcterms:modified xsi:type="dcterms:W3CDTF">2024-02-21T10:21:00Z</dcterms:modified>
</cp:coreProperties>
</file>